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D8F18B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1C3749">
        <w:rPr>
          <w:b/>
          <w:noProof/>
          <w:sz w:val="24"/>
        </w:rPr>
        <w:t>209</w:t>
      </w:r>
    </w:p>
    <w:p w14:paraId="6D999A59" w14:textId="638E8024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2751F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E0D34C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45C7E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3A7E0B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2689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E76D7CD" w:rsidR="0066336B" w:rsidRDefault="001C37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0658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947236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86439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F7C7866" w:rsidR="0066336B" w:rsidRDefault="00E26894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API general clauses in Nnef_</w:t>
            </w:r>
            <w:r w:rsidR="00FD1AA3">
              <w:rPr>
                <w:bCs/>
                <w:noProof/>
              </w:rPr>
              <w:t>M</w:t>
            </w:r>
            <w:r w:rsidR="00BF0506">
              <w:rPr>
                <w:bCs/>
                <w:noProof/>
              </w:rPr>
              <w:t>S</w:t>
            </w:r>
            <w:r w:rsidR="00FD1AA3">
              <w:rPr>
                <w:bCs/>
                <w:noProof/>
              </w:rPr>
              <w:t>EventExposure</w:t>
            </w:r>
            <w:r w:rsidR="002F5189"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6EAED3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B913F00" w:rsidR="0066336B" w:rsidRDefault="00FD1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CCCF0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F464E8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 w:rsidR="00F464E8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C3B7D24" w:rsidR="0066336B" w:rsidRDefault="00E26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1BCBF9D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645C7E">
              <w:rPr>
                <w:i/>
                <w:noProof/>
                <w:sz w:val="18"/>
              </w:rPr>
              <w:t xml:space="preserve"> </w:t>
            </w:r>
            <w:r w:rsidR="00645C7E">
              <w:rPr>
                <w:i/>
                <w:noProof/>
                <w:sz w:val="18"/>
              </w:rPr>
              <w:br/>
              <w:t>Rel-19</w:t>
            </w:r>
            <w:r w:rsidR="00645C7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64F7C89" w:rsidR="00E04683" w:rsidRDefault="00D26CA9" w:rsidP="009A4B05">
            <w:pPr>
              <w:pStyle w:val="CRCoverPage"/>
              <w:spacing w:after="0"/>
              <w:ind w:left="100"/>
            </w:pPr>
            <w:r w:rsidRPr="00D26CA9">
              <w:t xml:space="preserve">TS 26.501 clause 4 describes 5GMS AF/AS may be located inside 5GS or outside in the external DN, </w:t>
            </w:r>
            <w:r w:rsidR="005C1A00">
              <w:t xml:space="preserve">and TS 26.531 clause 4.4 describes </w:t>
            </w:r>
            <w:r w:rsidRPr="00D26CA9">
              <w:t>the DC AF may be located in</w:t>
            </w:r>
            <w:r w:rsidR="005C1A00">
              <w:t>side</w:t>
            </w:r>
            <w:r w:rsidRPr="00D26CA9">
              <w:t xml:space="preserve"> 5GC and the event consumer </w:t>
            </w:r>
            <w:r w:rsidR="005C1A00">
              <w:t xml:space="preserve">AF </w:t>
            </w:r>
            <w:r w:rsidRPr="00D26CA9">
              <w:t xml:space="preserve">may be </w:t>
            </w:r>
            <w:r w:rsidR="005C1A00">
              <w:t>outside</w:t>
            </w:r>
            <w:r w:rsidR="005C1A00" w:rsidRPr="00D26CA9">
              <w:t xml:space="preserve"> </w:t>
            </w:r>
            <w:r w:rsidR="005C1A00">
              <w:t xml:space="preserve">5GC </w:t>
            </w:r>
            <w:r w:rsidRPr="00D26CA9">
              <w:t xml:space="preserve">in </w:t>
            </w:r>
            <w:r w:rsidR="005C1A00">
              <w:t xml:space="preserve">an </w:t>
            </w:r>
            <w:r w:rsidRPr="00D26CA9">
              <w:t>external DN, whi</w:t>
            </w:r>
            <w:r w:rsidR="005C1A00">
              <w:t>le</w:t>
            </w:r>
            <w:r w:rsidRPr="00D26CA9">
              <w:t xml:space="preserve"> this scenario is not yet supported by NEF</w:t>
            </w:r>
            <w:r w:rsidR="005C1A00">
              <w:t xml:space="preserve"> in stage 3</w:t>
            </w:r>
            <w:r w:rsidRPr="00D26CA9">
              <w:t>, hence a new Media Streaming Event Exposure need to be added in this specification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FDFB636" w:rsidR="006E28BA" w:rsidRDefault="00E26894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E26894">
              <w:rPr>
                <w:noProof/>
              </w:rPr>
              <w:t xml:space="preserve">Define the API general clauses </w:t>
            </w:r>
            <w:r>
              <w:rPr>
                <w:noProof/>
              </w:rPr>
              <w:t xml:space="preserve">in </w:t>
            </w:r>
            <w:r w:rsidRPr="00E26894">
              <w:rPr>
                <w:noProof/>
              </w:rPr>
              <w:t>Nnef_M</w:t>
            </w:r>
            <w:r w:rsidR="009A4B05">
              <w:rPr>
                <w:noProof/>
              </w:rPr>
              <w:t>SEventExposure</w:t>
            </w:r>
            <w:r w:rsidRPr="00E26894">
              <w:rPr>
                <w:noProof/>
              </w:rPr>
              <w:t xml:space="preserve">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2AEA6AE" w:rsidR="0066336B" w:rsidRDefault="004753E7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4753E7">
              <w:rPr>
                <w:noProof/>
              </w:rPr>
              <w:t>The NEF is not enhanced to support stage 2 requirements</w:t>
            </w:r>
            <w:r w:rsidR="009A4B05">
              <w:rPr>
                <w:noProof/>
              </w:rPr>
              <w:t xml:space="preserve"> on Media Streaming Event Exposure to the event consumer </w:t>
            </w:r>
            <w:r w:rsidR="005C1A00">
              <w:rPr>
                <w:noProof/>
              </w:rPr>
              <w:t xml:space="preserve">AF </w:t>
            </w:r>
            <w:r w:rsidR="009A4B05">
              <w:rPr>
                <w:noProof/>
              </w:rPr>
              <w:t>in the external DN</w:t>
            </w:r>
            <w:r w:rsidRPr="004753E7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69959E1" w:rsidR="0066336B" w:rsidRDefault="00E26894">
            <w:pPr>
              <w:pStyle w:val="CRCoverPage"/>
              <w:spacing w:after="0"/>
              <w:ind w:left="100"/>
              <w:rPr>
                <w:noProof/>
              </w:rPr>
            </w:pPr>
            <w:r w:rsidRPr="00E26894">
              <w:rPr>
                <w:noProof/>
              </w:rPr>
              <w:t>5.2</w:t>
            </w:r>
            <w:r w:rsidR="009A4B05">
              <w:rPr>
                <w:noProof/>
              </w:rPr>
              <w:t>8</w:t>
            </w:r>
            <w:r w:rsidRPr="00E26894">
              <w:rPr>
                <w:noProof/>
              </w:rPr>
              <w:t xml:space="preserve"> (new), 5.2</w:t>
            </w:r>
            <w:r w:rsidR="009A4B05">
              <w:rPr>
                <w:noProof/>
              </w:rPr>
              <w:t>8</w:t>
            </w:r>
            <w:r w:rsidRPr="00E26894">
              <w:rPr>
                <w:noProof/>
              </w:rPr>
              <w:t>.1 (new), 5.2</w:t>
            </w:r>
            <w:r w:rsidR="009A4B05">
              <w:rPr>
                <w:noProof/>
              </w:rPr>
              <w:t>8</w:t>
            </w:r>
            <w:r w:rsidRPr="00E26894">
              <w:rPr>
                <w:noProof/>
              </w:rPr>
              <w:t>.6 (new), 5.2</w:t>
            </w:r>
            <w:r w:rsidR="009A4B05">
              <w:rPr>
                <w:noProof/>
              </w:rPr>
              <w:t>8</w:t>
            </w:r>
            <w:r w:rsidRPr="00E26894">
              <w:rPr>
                <w:noProof/>
              </w:rPr>
              <w:t>.7 (new)</w:t>
            </w:r>
            <w:r w:rsidR="00FA57F6">
              <w:rPr>
                <w:noProof/>
              </w:rPr>
              <w:t>, 5.2</w:t>
            </w:r>
            <w:r w:rsidR="009A4B05">
              <w:rPr>
                <w:noProof/>
              </w:rPr>
              <w:t>8</w:t>
            </w:r>
            <w:r w:rsidR="00FA57F6">
              <w:rPr>
                <w:noProof/>
              </w:rPr>
              <w:t>.7.1 (new), 5.2</w:t>
            </w:r>
            <w:r w:rsidR="009A4B05">
              <w:rPr>
                <w:noProof/>
              </w:rPr>
              <w:t>8</w:t>
            </w:r>
            <w:r w:rsidR="00FA57F6">
              <w:rPr>
                <w:noProof/>
              </w:rPr>
              <w:t>.7.2 (new), 5.2</w:t>
            </w:r>
            <w:r w:rsidR="009A4B05">
              <w:rPr>
                <w:noProof/>
              </w:rPr>
              <w:t>8</w:t>
            </w:r>
            <w:r w:rsidR="00FA57F6">
              <w:rPr>
                <w:noProof/>
              </w:rPr>
              <w:t>.7.3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984915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579C64F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E26894">
              <w:rPr>
                <w:noProof/>
              </w:rPr>
              <w:t>does not impact the OpenAPI file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E16A7B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903642">
        <w:rPr>
          <w:rFonts w:eastAsia="DengXian"/>
          <w:noProof/>
          <w:color w:val="0000FF"/>
          <w:sz w:val="28"/>
          <w:szCs w:val="28"/>
        </w:rPr>
        <w:t xml:space="preserve">* </w:t>
      </w:r>
      <w:r w:rsidRPr="008C6891">
        <w:rPr>
          <w:rFonts w:eastAsia="DengXian"/>
          <w:noProof/>
          <w:color w:val="0000FF"/>
          <w:sz w:val="28"/>
          <w:szCs w:val="28"/>
        </w:rPr>
        <w:t>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97F6C56" w14:textId="4E057C3D" w:rsidR="00E26894" w:rsidRDefault="00E26894" w:rsidP="00E26894">
      <w:pPr>
        <w:pStyle w:val="Heading2"/>
        <w:rPr>
          <w:ins w:id="3" w:author="Maria Liang" w:date="2022-07-26T14:15:00Z"/>
          <w:lang w:val="en-US"/>
        </w:rPr>
      </w:pPr>
      <w:bookmarkStart w:id="4" w:name="_Toc104479303"/>
      <w:bookmarkStart w:id="5" w:name="_Toc11227393"/>
      <w:bookmarkStart w:id="6" w:name="_Toc18481022"/>
      <w:bookmarkStart w:id="7" w:name="_Toc34228178"/>
      <w:bookmarkStart w:id="8" w:name="_Toc36041581"/>
      <w:bookmarkStart w:id="9" w:name="_Toc36041737"/>
      <w:bookmarkStart w:id="10" w:name="_Toc44680174"/>
      <w:bookmarkStart w:id="11" w:name="_Toc45134771"/>
      <w:bookmarkStart w:id="12" w:name="_Toc49583656"/>
      <w:bookmarkStart w:id="13" w:name="_Toc51764093"/>
      <w:bookmarkStart w:id="14" w:name="_Toc58838768"/>
      <w:bookmarkStart w:id="15" w:name="_Toc59020083"/>
      <w:bookmarkStart w:id="16" w:name="_Toc59020170"/>
      <w:bookmarkStart w:id="17" w:name="_Toc68170834"/>
      <w:bookmarkStart w:id="18" w:name="_Toc105674026"/>
      <w:bookmarkStart w:id="19" w:name="_Toc493845657"/>
      <w:bookmarkStart w:id="20" w:name="_Toc494194735"/>
      <w:bookmarkStart w:id="21" w:name="_Toc528159044"/>
      <w:bookmarkStart w:id="22" w:name="_Toc532198011"/>
      <w:bookmarkStart w:id="23" w:name="_Toc34123765"/>
      <w:bookmarkStart w:id="24" w:name="_Toc36038509"/>
      <w:bookmarkStart w:id="25" w:name="_Toc36038597"/>
      <w:bookmarkStart w:id="26" w:name="_Toc36038788"/>
      <w:bookmarkStart w:id="27" w:name="_Toc44680728"/>
      <w:bookmarkStart w:id="28" w:name="_Toc45133640"/>
      <w:bookmarkStart w:id="29" w:name="_Toc45133731"/>
      <w:bookmarkStart w:id="30" w:name="_Toc49417429"/>
      <w:bookmarkStart w:id="31" w:name="_Toc51762396"/>
      <w:bookmarkStart w:id="32" w:name="_Toc58838112"/>
      <w:bookmarkStart w:id="33" w:name="_Toc59017125"/>
      <w:bookmarkStart w:id="34" w:name="_Toc68168271"/>
      <w:bookmarkStart w:id="35" w:name="_Toc104385201"/>
      <w:bookmarkStart w:id="36" w:name="_Toc11247460"/>
      <w:bookmarkStart w:id="37" w:name="_Toc27044584"/>
      <w:bookmarkStart w:id="38" w:name="_Toc36033626"/>
      <w:bookmarkStart w:id="39" w:name="_Toc45131763"/>
      <w:bookmarkStart w:id="40" w:name="_Toc49776048"/>
      <w:bookmarkStart w:id="41" w:name="_Toc51746968"/>
      <w:bookmarkStart w:id="42" w:name="_Toc66360523"/>
      <w:bookmarkStart w:id="43" w:name="_Toc68105028"/>
      <w:bookmarkStart w:id="44" w:name="_Toc74755658"/>
      <w:bookmarkStart w:id="45" w:name="_Toc75351369"/>
      <w:bookmarkStart w:id="46" w:name="_Toc11247463"/>
      <w:bookmarkStart w:id="47" w:name="_Toc27044587"/>
      <w:bookmarkStart w:id="48" w:name="_Toc36033629"/>
      <w:bookmarkStart w:id="49" w:name="_Toc45131766"/>
      <w:bookmarkStart w:id="50" w:name="_Toc49776051"/>
      <w:bookmarkStart w:id="51" w:name="_Toc51746971"/>
      <w:bookmarkStart w:id="52" w:name="_Toc66360526"/>
      <w:bookmarkStart w:id="53" w:name="_Toc68105031"/>
      <w:bookmarkStart w:id="54" w:name="_Toc74755661"/>
      <w:bookmarkStart w:id="55" w:name="_Toc75351372"/>
      <w:bookmarkEnd w:id="1"/>
      <w:bookmarkEnd w:id="2"/>
      <w:ins w:id="56" w:author="Maria Liang" w:date="2022-07-26T14:15:00Z">
        <w:r>
          <w:rPr>
            <w:lang w:val="en-US"/>
          </w:rPr>
          <w:t>5.2</w:t>
        </w:r>
      </w:ins>
      <w:ins w:id="57" w:author="Maria Liang" w:date="2022-08-01T18:00:00Z">
        <w:r w:rsidR="00A7382F">
          <w:rPr>
            <w:lang w:val="en-US"/>
          </w:rPr>
          <w:t>8</w:t>
        </w:r>
      </w:ins>
      <w:ins w:id="58" w:author="Maria Liang" w:date="2022-07-26T14:15:00Z">
        <w:r>
          <w:rPr>
            <w:lang w:val="en-US"/>
          </w:rPr>
          <w:tab/>
          <w:t>M</w:t>
        </w:r>
      </w:ins>
      <w:ins w:id="59" w:author="Maria Liang" w:date="2022-08-01T17:17:00Z">
        <w:r w:rsidR="00FA7CCD">
          <w:rPr>
            <w:lang w:val="en-US"/>
          </w:rPr>
          <w:t>SEventExposure</w:t>
        </w:r>
      </w:ins>
      <w:ins w:id="60" w:author="Maria Liang" w:date="2022-07-26T14:15:00Z">
        <w:r>
          <w:rPr>
            <w:lang w:val="en-US"/>
          </w:rPr>
          <w:t xml:space="preserve"> API</w:t>
        </w:r>
        <w:bookmarkEnd w:id="4"/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3B97DFA" w14:textId="509B39E3" w:rsidR="009C6BA4" w:rsidRPr="008C6891" w:rsidRDefault="009C6BA4" w:rsidP="009C6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903642">
        <w:rPr>
          <w:rFonts w:eastAsia="DengXian"/>
          <w:noProof/>
          <w:color w:val="0000FF"/>
          <w:sz w:val="28"/>
          <w:szCs w:val="28"/>
        </w:rPr>
        <w:t xml:space="preserve">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CE38BFD" w14:textId="0779009C" w:rsidR="00FA57F6" w:rsidRDefault="00FA57F6" w:rsidP="00FA57F6">
      <w:pPr>
        <w:pStyle w:val="Heading3"/>
        <w:rPr>
          <w:ins w:id="61" w:author="Maria Liang" w:date="2022-07-26T14:18:00Z"/>
          <w:lang w:val="en-US"/>
        </w:rPr>
      </w:pPr>
      <w:ins w:id="62" w:author="Maria Liang" w:date="2022-07-26T14:18:00Z">
        <w:r>
          <w:rPr>
            <w:lang w:val="en-US"/>
          </w:rPr>
          <w:t>5.2</w:t>
        </w:r>
      </w:ins>
      <w:ins w:id="63" w:author="Maria Liang" w:date="2022-08-01T18:00:00Z">
        <w:r w:rsidR="00A7382F">
          <w:rPr>
            <w:lang w:val="en-US"/>
          </w:rPr>
          <w:t>8</w:t>
        </w:r>
      </w:ins>
      <w:ins w:id="64" w:author="Maria Liang" w:date="2022-07-26T14:18:00Z">
        <w:r>
          <w:rPr>
            <w:lang w:val="en-US"/>
          </w:rPr>
          <w:t>.1</w:t>
        </w:r>
        <w:r>
          <w:rPr>
            <w:lang w:val="en-US"/>
          </w:rPr>
          <w:tab/>
          <w:t>Introduction</w:t>
        </w:r>
      </w:ins>
    </w:p>
    <w:p w14:paraId="007E381D" w14:textId="7506F896" w:rsidR="00FA57F6" w:rsidRDefault="00FA57F6" w:rsidP="00FA57F6">
      <w:pPr>
        <w:rPr>
          <w:ins w:id="65" w:author="Maria Liang" w:date="2022-07-26T14:18:00Z"/>
        </w:rPr>
      </w:pPr>
      <w:ins w:id="66" w:author="Maria Liang" w:date="2022-07-26T14:18:00Z">
        <w:r>
          <w:t xml:space="preserve">The </w:t>
        </w:r>
      </w:ins>
      <w:ins w:id="67" w:author="Maria Liang" w:date="2022-08-01T17:18:00Z">
        <w:r w:rsidR="00FA7CCD">
          <w:t>Nnef_MSEventExposure</w:t>
        </w:r>
      </w:ins>
      <w:ins w:id="68" w:author="Maria Liang" w:date="2022-07-26T14:18:00Z">
        <w:r>
          <w:t xml:space="preserve"> service shall use the </w:t>
        </w:r>
      </w:ins>
      <w:ins w:id="69" w:author="Maria Liang" w:date="2022-08-01T17:22:00Z">
        <w:r w:rsidR="00FA7CCD">
          <w:t>MSEventExposure</w:t>
        </w:r>
      </w:ins>
      <w:ins w:id="70" w:author="Maria Liang" w:date="2022-07-26T14:18:00Z">
        <w:r>
          <w:t xml:space="preserve"> API.</w:t>
        </w:r>
      </w:ins>
    </w:p>
    <w:p w14:paraId="053B63CA" w14:textId="4CF7619F" w:rsidR="00FA57F6" w:rsidRDefault="00FA57F6" w:rsidP="00FA57F6">
      <w:pPr>
        <w:rPr>
          <w:ins w:id="71" w:author="Maria Liang" w:date="2022-07-26T14:18:00Z"/>
        </w:rPr>
      </w:pPr>
      <w:ins w:id="72" w:author="Maria Liang" w:date="2022-07-26T14:18:00Z">
        <w:r>
          <w:t xml:space="preserve">The API URI of </w:t>
        </w:r>
      </w:ins>
      <w:ins w:id="73" w:author="Maria Liang" w:date="2022-08-01T17:22:00Z">
        <w:r w:rsidR="00FA7CCD">
          <w:t>MSEventExposure</w:t>
        </w:r>
      </w:ins>
      <w:ins w:id="74" w:author="Maria Liang" w:date="2022-07-26T14:18:00Z">
        <w:r>
          <w:t xml:space="preserve"> API shall be:</w:t>
        </w:r>
      </w:ins>
    </w:p>
    <w:p w14:paraId="526FF926" w14:textId="23A09933" w:rsidR="00FA57F6" w:rsidRDefault="00FA57F6" w:rsidP="00FA57F6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ins w:id="75" w:author="Maria Liang" w:date="2022-07-26T14:18:00Z"/>
          <w:b/>
        </w:rPr>
      </w:pPr>
      <w:ins w:id="76" w:author="Maria Liang" w:date="2022-07-26T14:18:00Z">
        <w:r>
          <w:rPr>
            <w:b/>
          </w:rPr>
          <w:t>{apiRoot}/3gpp-m</w:t>
        </w:r>
      </w:ins>
      <w:ins w:id="77" w:author="Maria Liang" w:date="2022-08-01T17:23:00Z">
        <w:r w:rsidR="00462976">
          <w:rPr>
            <w:b/>
          </w:rPr>
          <w:t>s</w:t>
        </w:r>
      </w:ins>
      <w:ins w:id="78" w:author="Maria Liang" w:date="2022-07-26T14:18:00Z">
        <w:r>
          <w:rPr>
            <w:b/>
          </w:rPr>
          <w:t>-</w:t>
        </w:r>
      </w:ins>
      <w:ins w:id="79" w:author="Maria Liang" w:date="2022-08-01T17:23:00Z">
        <w:r w:rsidR="00462976">
          <w:rPr>
            <w:b/>
          </w:rPr>
          <w:t>event</w:t>
        </w:r>
      </w:ins>
      <w:ins w:id="80" w:author="Maria Liang" w:date="2022-07-26T18:09:00Z">
        <w:r w:rsidR="006E7ABF">
          <w:rPr>
            <w:b/>
          </w:rPr>
          <w:t>-</w:t>
        </w:r>
      </w:ins>
      <w:ins w:id="81" w:author="Maria Liang" w:date="2022-08-01T17:23:00Z">
        <w:r w:rsidR="00462976">
          <w:rPr>
            <w:b/>
          </w:rPr>
          <w:t>exposure</w:t>
        </w:r>
      </w:ins>
      <w:ins w:id="82" w:author="Maria Liang" w:date="2022-07-26T14:18:00Z">
        <w:r>
          <w:rPr>
            <w:b/>
          </w:rPr>
          <w:t>/v1</w:t>
        </w:r>
      </w:ins>
    </w:p>
    <w:p w14:paraId="2CB6180E" w14:textId="77777777" w:rsidR="00FA57F6" w:rsidRDefault="00FA57F6" w:rsidP="00FA57F6">
      <w:pPr>
        <w:rPr>
          <w:ins w:id="83" w:author="Maria Liang" w:date="2022-07-26T14:18:00Z"/>
        </w:rPr>
      </w:pPr>
      <w:ins w:id="84" w:author="Maria Liang" w:date="2022-07-26T14:18:00Z">
        <w:r>
          <w:t>with the following components:</w:t>
        </w:r>
      </w:ins>
    </w:p>
    <w:p w14:paraId="60C5A53B" w14:textId="77777777" w:rsidR="00FA57F6" w:rsidRDefault="00FA57F6" w:rsidP="00FA57F6">
      <w:pPr>
        <w:pStyle w:val="B10"/>
        <w:rPr>
          <w:ins w:id="85" w:author="Maria Liang" w:date="2022-07-26T14:18:00Z"/>
        </w:rPr>
      </w:pPr>
      <w:ins w:id="86" w:author="Maria Liang" w:date="2022-07-26T14:1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t>"apiRoot" is set as defined in clause 5.2.4 of 3GPP TS 29.122 [4].</w:t>
        </w:r>
      </w:ins>
    </w:p>
    <w:p w14:paraId="1960A19A" w14:textId="4E6C3C64" w:rsidR="00FA57F6" w:rsidRDefault="00FA57F6" w:rsidP="00FA57F6">
      <w:pPr>
        <w:pStyle w:val="B10"/>
        <w:rPr>
          <w:ins w:id="87" w:author="Maria Liang" w:date="2022-07-26T14:18:00Z"/>
        </w:rPr>
      </w:pPr>
      <w:ins w:id="88" w:author="Maria Liang" w:date="2022-07-26T14:1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t>"apiName" shall be set to "3gpp-m</w:t>
        </w:r>
      </w:ins>
      <w:ins w:id="89" w:author="Maria Liang" w:date="2022-08-01T17:23:00Z">
        <w:r w:rsidR="00462976">
          <w:t>s</w:t>
        </w:r>
      </w:ins>
      <w:ins w:id="90" w:author="Maria Liang" w:date="2022-07-26T14:18:00Z">
        <w:r>
          <w:t>-</w:t>
        </w:r>
      </w:ins>
      <w:ins w:id="91" w:author="Maria Liang" w:date="2022-08-01T17:23:00Z">
        <w:r w:rsidR="00462976">
          <w:t>event</w:t>
        </w:r>
      </w:ins>
      <w:ins w:id="92" w:author="Maria Liang" w:date="2022-07-26T18:09:00Z">
        <w:r w:rsidR="006E7ABF">
          <w:t>-</w:t>
        </w:r>
      </w:ins>
      <w:ins w:id="93" w:author="Maria Liang" w:date="2022-08-01T17:23:00Z">
        <w:r w:rsidR="00462976">
          <w:t>exposure</w:t>
        </w:r>
      </w:ins>
      <w:ins w:id="94" w:author="Maria Liang" w:date="2022-07-26T14:18:00Z">
        <w:r>
          <w:t>".</w:t>
        </w:r>
      </w:ins>
    </w:p>
    <w:p w14:paraId="2B244A44" w14:textId="77777777" w:rsidR="00FA57F6" w:rsidRDefault="00FA57F6" w:rsidP="00FA57F6">
      <w:pPr>
        <w:pStyle w:val="B10"/>
        <w:rPr>
          <w:ins w:id="95" w:author="Maria Liang" w:date="2022-07-26T14:18:00Z"/>
        </w:rPr>
      </w:pPr>
      <w:ins w:id="96" w:author="Maria Liang" w:date="2022-07-26T14:1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t>"apiVersion" shall be set to "v1" for the current version defined in the present document.</w:t>
        </w:r>
      </w:ins>
    </w:p>
    <w:p w14:paraId="2A41EAD2" w14:textId="77777777" w:rsidR="00FA57F6" w:rsidRDefault="00FA57F6" w:rsidP="00FA57F6">
      <w:pPr>
        <w:rPr>
          <w:ins w:id="97" w:author="Maria Liang" w:date="2022-07-26T14:18:00Z"/>
        </w:rPr>
      </w:pPr>
      <w:ins w:id="98" w:author="Maria Liang" w:date="2022-07-26T14:18:00Z">
        <w:r>
          <w:t>All resource URIs in the clauses below are defined relative to the above root URI.</w:t>
        </w:r>
      </w:ins>
    </w:p>
    <w:p w14:paraId="61B22E26" w14:textId="19B6160A" w:rsidR="009C6BA4" w:rsidRPr="008C6891" w:rsidRDefault="009C6BA4" w:rsidP="009C6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903642">
        <w:rPr>
          <w:rFonts w:eastAsia="DengXian"/>
          <w:noProof/>
          <w:color w:val="0000FF"/>
          <w:sz w:val="28"/>
          <w:szCs w:val="28"/>
        </w:rPr>
        <w:t xml:space="preserve">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B3157CB" w14:textId="74B4F5AD" w:rsidR="00FA57F6" w:rsidRDefault="00FA57F6" w:rsidP="00E54727">
      <w:pPr>
        <w:pStyle w:val="Heading3"/>
        <w:rPr>
          <w:ins w:id="99" w:author="Maria Liang" w:date="2022-07-26T14:22:00Z"/>
        </w:rPr>
      </w:pPr>
      <w:bookmarkStart w:id="100" w:name="_Toc34123810"/>
      <w:bookmarkStart w:id="101" w:name="_Toc36038554"/>
      <w:bookmarkStart w:id="102" w:name="_Toc36038642"/>
      <w:bookmarkStart w:id="103" w:name="_Toc36038833"/>
      <w:bookmarkStart w:id="104" w:name="_Toc44680774"/>
      <w:bookmarkStart w:id="105" w:name="_Toc45133686"/>
      <w:bookmarkStart w:id="106" w:name="_Toc45133777"/>
      <w:bookmarkStart w:id="107" w:name="_Toc49417475"/>
      <w:bookmarkStart w:id="108" w:name="_Toc51762442"/>
      <w:bookmarkStart w:id="109" w:name="_Toc58838158"/>
      <w:bookmarkStart w:id="110" w:name="_Toc59017171"/>
      <w:bookmarkStart w:id="111" w:name="_Toc68168317"/>
      <w:bookmarkStart w:id="112" w:name="_Toc104385247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113" w:author="Maria Liang" w:date="2022-07-26T14:22:00Z">
        <w:r>
          <w:rPr>
            <w:lang w:val="en-US"/>
          </w:rPr>
          <w:t>5.2</w:t>
        </w:r>
      </w:ins>
      <w:ins w:id="114" w:author="Maria Liang" w:date="2022-08-01T18:00:00Z">
        <w:r w:rsidR="00A7382F">
          <w:rPr>
            <w:lang w:val="en-US"/>
          </w:rPr>
          <w:t>8</w:t>
        </w:r>
      </w:ins>
      <w:ins w:id="115" w:author="Maria Liang" w:date="2022-07-26T14:22:00Z">
        <w:r>
          <w:t>.6</w:t>
        </w:r>
        <w:r>
          <w:tab/>
          <w:t>Used Features</w:t>
        </w:r>
      </w:ins>
    </w:p>
    <w:p w14:paraId="1F01C769" w14:textId="73EE2B8D" w:rsidR="00FA57F6" w:rsidRDefault="00FA57F6" w:rsidP="00FA57F6">
      <w:pPr>
        <w:rPr>
          <w:ins w:id="116" w:author="Maria Liang" w:date="2022-07-26T14:22:00Z"/>
        </w:rPr>
      </w:pPr>
      <w:ins w:id="117" w:author="Maria Liang" w:date="2022-07-26T14:22:00Z">
        <w:r>
          <w:t xml:space="preserve">The table below defines the features applicable to the </w:t>
        </w:r>
      </w:ins>
      <w:ins w:id="118" w:author="Maria Liang" w:date="2022-08-01T17:22:00Z">
        <w:r w:rsidR="00FA7CCD">
          <w:t>MSEventExposure</w:t>
        </w:r>
      </w:ins>
      <w:ins w:id="119" w:author="Maria Liang" w:date="2022-07-26T14:22:00Z">
        <w:r>
          <w:t xml:space="preserve"> API. Those features are negotiated as described in clause 5.2.7 of 3GPP TS 29.122 [4].</w:t>
        </w:r>
      </w:ins>
    </w:p>
    <w:p w14:paraId="224BD79F" w14:textId="41E981FD" w:rsidR="00FA57F6" w:rsidRDefault="00FA57F6" w:rsidP="00FA57F6">
      <w:pPr>
        <w:pStyle w:val="TH"/>
        <w:rPr>
          <w:ins w:id="120" w:author="Maria Liang" w:date="2022-07-26T14:22:00Z"/>
        </w:rPr>
      </w:pPr>
      <w:ins w:id="121" w:author="Maria Liang" w:date="2022-07-26T14:22:00Z">
        <w:r>
          <w:t>Table </w:t>
        </w:r>
        <w:r>
          <w:rPr>
            <w:lang w:val="en-US"/>
          </w:rPr>
          <w:t>5.</w:t>
        </w:r>
      </w:ins>
      <w:ins w:id="122" w:author="Maria Liang" w:date="2022-07-26T14:23:00Z">
        <w:r>
          <w:rPr>
            <w:lang w:val="en-US"/>
          </w:rPr>
          <w:t>2</w:t>
        </w:r>
      </w:ins>
      <w:ins w:id="123" w:author="Maria Liang" w:date="2022-08-01T18:00:00Z">
        <w:r w:rsidR="00A7382F">
          <w:rPr>
            <w:lang w:val="en-US"/>
          </w:rPr>
          <w:t>8</w:t>
        </w:r>
      </w:ins>
      <w:ins w:id="124" w:author="Maria Liang" w:date="2022-07-26T14:22:00Z">
        <w:r>
          <w:t xml:space="preserve">.6-1: Features used by </w:t>
        </w:r>
      </w:ins>
      <w:ins w:id="125" w:author="Maria Liang" w:date="2022-08-01T17:22:00Z">
        <w:r w:rsidR="00FA7CCD">
          <w:t>MSEventExposure</w:t>
        </w:r>
      </w:ins>
      <w:ins w:id="126" w:author="Maria Liang" w:date="2022-07-26T14:22:00Z">
        <w:r>
          <w:t xml:space="preserve"> API</w:t>
        </w:r>
      </w:ins>
    </w:p>
    <w:tbl>
      <w:tblPr>
        <w:tblW w:w="97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1673"/>
        <w:gridCol w:w="6519"/>
      </w:tblGrid>
      <w:tr w:rsidR="00FA57F6" w14:paraId="28C3374F" w14:textId="77777777" w:rsidTr="002F012C">
        <w:trPr>
          <w:cantSplit/>
          <w:ins w:id="127" w:author="Maria Liang" w:date="2022-07-26T14:22:00Z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9BA562" w14:textId="77777777" w:rsidR="00FA57F6" w:rsidRDefault="00FA57F6">
            <w:pPr>
              <w:pStyle w:val="TAH"/>
              <w:rPr>
                <w:ins w:id="128" w:author="Maria Liang" w:date="2022-07-26T14:22:00Z"/>
              </w:rPr>
            </w:pPr>
            <w:ins w:id="129" w:author="Maria Liang" w:date="2022-07-26T14:22:00Z">
              <w:r>
                <w:t>Feature number</w:t>
              </w:r>
            </w:ins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248A67" w14:textId="77777777" w:rsidR="00FA57F6" w:rsidRDefault="00FA57F6">
            <w:pPr>
              <w:pStyle w:val="TAH"/>
              <w:rPr>
                <w:ins w:id="130" w:author="Maria Liang" w:date="2022-07-26T14:22:00Z"/>
              </w:rPr>
            </w:pPr>
            <w:ins w:id="131" w:author="Maria Liang" w:date="2022-07-26T14:22:00Z">
              <w:r>
                <w:t>Feature Name</w:t>
              </w:r>
            </w:ins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CDE572C" w14:textId="77777777" w:rsidR="00FA57F6" w:rsidRDefault="00FA57F6">
            <w:pPr>
              <w:pStyle w:val="TAH"/>
              <w:rPr>
                <w:ins w:id="132" w:author="Maria Liang" w:date="2022-07-26T14:22:00Z"/>
              </w:rPr>
            </w:pPr>
            <w:ins w:id="133" w:author="Maria Liang" w:date="2022-07-26T14:22:00Z">
              <w:r>
                <w:t>Description</w:t>
              </w:r>
            </w:ins>
          </w:p>
        </w:tc>
      </w:tr>
      <w:tr w:rsidR="002F012C" w14:paraId="0F0F4863" w14:textId="77777777" w:rsidTr="002F012C">
        <w:trPr>
          <w:cantSplit/>
          <w:ins w:id="134" w:author="Maria Liang" w:date="2022-07-28T11:06:00Z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2FEDD9" w14:textId="77777777" w:rsidR="002F012C" w:rsidRDefault="002F012C" w:rsidP="002F012C">
            <w:pPr>
              <w:pStyle w:val="TAC"/>
              <w:rPr>
                <w:ins w:id="135" w:author="Maria Liang" w:date="2022-07-28T11:06:00Z"/>
              </w:rPr>
            </w:pPr>
            <w:ins w:id="136" w:author="Maria Liang" w:date="2022-07-28T11:0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44972" w14:textId="77777777" w:rsidR="002F012C" w:rsidRDefault="002F012C" w:rsidP="002F012C">
            <w:pPr>
              <w:pStyle w:val="TAL"/>
              <w:rPr>
                <w:ins w:id="137" w:author="Maria Liang" w:date="2022-07-28T11:06:00Z"/>
              </w:rPr>
            </w:pPr>
            <w:ins w:id="138" w:author="Maria Liang" w:date="2022-07-28T11:06:00Z">
              <w:r>
                <w:t>Notification_websocket</w:t>
              </w:r>
            </w:ins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4242F3" w14:textId="77777777" w:rsidR="002F012C" w:rsidRDefault="002F012C" w:rsidP="002F012C">
            <w:pPr>
              <w:pStyle w:val="TAL"/>
              <w:rPr>
                <w:ins w:id="139" w:author="Maria Liang" w:date="2022-07-28T11:06:00Z"/>
              </w:rPr>
            </w:pPr>
            <w:ins w:id="140" w:author="Maria Liang" w:date="2022-07-28T11:06:00Z">
              <w:r>
                <w:t>The delivery of notifications over Websocket is supported as described in 3GPP TS 29.122 [4]. This feature requires that the Notification_test_event feature is also supported.</w:t>
              </w:r>
            </w:ins>
          </w:p>
        </w:tc>
      </w:tr>
      <w:tr w:rsidR="002F012C" w14:paraId="3C9758BE" w14:textId="77777777" w:rsidTr="002F012C">
        <w:trPr>
          <w:cantSplit/>
          <w:ins w:id="141" w:author="Maria Liang" w:date="2022-07-28T11:06:00Z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8A4DA" w14:textId="77777777" w:rsidR="002F012C" w:rsidRDefault="002F012C" w:rsidP="002F012C">
            <w:pPr>
              <w:pStyle w:val="TAC"/>
              <w:rPr>
                <w:ins w:id="142" w:author="Maria Liang" w:date="2022-07-28T11:06:00Z"/>
              </w:rPr>
            </w:pPr>
            <w:ins w:id="143" w:author="Maria Liang" w:date="2022-07-28T11:06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92373" w14:textId="77777777" w:rsidR="002F012C" w:rsidRDefault="002F012C" w:rsidP="002F012C">
            <w:pPr>
              <w:pStyle w:val="TAL"/>
              <w:rPr>
                <w:ins w:id="144" w:author="Maria Liang" w:date="2022-07-28T11:06:00Z"/>
              </w:rPr>
            </w:pPr>
            <w:ins w:id="145" w:author="Maria Liang" w:date="2022-07-28T11:06:00Z">
              <w:r>
                <w:t>Notification_test_event</w:t>
              </w:r>
            </w:ins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91CDF7" w14:textId="77777777" w:rsidR="002F012C" w:rsidRDefault="002F012C" w:rsidP="002F012C">
            <w:pPr>
              <w:pStyle w:val="TAL"/>
              <w:rPr>
                <w:ins w:id="146" w:author="Maria Liang" w:date="2022-07-28T11:06:00Z"/>
              </w:rPr>
            </w:pPr>
            <w:ins w:id="147" w:author="Maria Liang" w:date="2022-07-28T11:06:00Z">
              <w:r>
                <w:t>The testing of notification connection is supported as described in 3GPP TS 29.122 [4].</w:t>
              </w:r>
            </w:ins>
          </w:p>
        </w:tc>
      </w:tr>
      <w:tr w:rsidR="004D7105" w14:paraId="5924340B" w14:textId="77777777" w:rsidTr="004D7105">
        <w:trPr>
          <w:cantSplit/>
          <w:ins w:id="148" w:author="Maria Liang" w:date="2022-08-03T16:23:00Z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22F36" w14:textId="67C5CA5B" w:rsidR="004D7105" w:rsidDel="00905E4C" w:rsidRDefault="004D7105" w:rsidP="004D7105">
            <w:pPr>
              <w:pStyle w:val="TAC"/>
              <w:rPr>
                <w:ins w:id="149" w:author="Maria Liang" w:date="2022-08-03T16:23:00Z"/>
              </w:rPr>
            </w:pPr>
            <w:ins w:id="150" w:author="Maria Liang" w:date="2022-08-03T16:23:00Z">
              <w:r>
                <w:t>3</w:t>
              </w:r>
            </w:ins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C9F6BF" w14:textId="77777777" w:rsidR="004D7105" w:rsidRDefault="004D7105" w:rsidP="00550783">
            <w:pPr>
              <w:pStyle w:val="TAL"/>
              <w:rPr>
                <w:ins w:id="151" w:author="Maria Liang" w:date="2022-08-03T16:23:00Z"/>
              </w:rPr>
            </w:pPr>
            <w:ins w:id="152" w:author="Maria Liang" w:date="2022-08-03T16:23:00Z">
              <w:r>
                <w:t>MSQoeMetrics</w:t>
              </w:r>
            </w:ins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0BDCD8" w14:textId="77777777" w:rsidR="004D7105" w:rsidRDefault="004D7105" w:rsidP="00550783">
            <w:pPr>
              <w:pStyle w:val="TAL"/>
              <w:rPr>
                <w:ins w:id="153" w:author="Maria Liang" w:date="2022-08-03T16:23:00Z"/>
              </w:rPr>
            </w:pPr>
            <w:ins w:id="154" w:author="Maria Liang" w:date="2022-08-03T16:23:00Z">
              <w:r w:rsidRPr="004D7105">
                <w:t>This feature indicates support for the event related to Media Streaming QoE metrics for UE Application collected via the Data Collection AF.</w:t>
              </w:r>
            </w:ins>
          </w:p>
        </w:tc>
      </w:tr>
      <w:tr w:rsidR="004D7105" w14:paraId="7AC267AE" w14:textId="77777777" w:rsidTr="004D7105">
        <w:trPr>
          <w:cantSplit/>
          <w:ins w:id="155" w:author="Maria Liang" w:date="2022-08-03T16:23:00Z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ED6136" w14:textId="2CEA99F6" w:rsidR="004D7105" w:rsidRDefault="004D7105" w:rsidP="004D7105">
            <w:pPr>
              <w:pStyle w:val="TAC"/>
              <w:rPr>
                <w:ins w:id="156" w:author="Maria Liang" w:date="2022-08-03T16:23:00Z"/>
              </w:rPr>
            </w:pPr>
            <w:ins w:id="157" w:author="Maria Liang" w:date="2022-08-03T16:23:00Z">
              <w:r>
                <w:t>4</w:t>
              </w:r>
            </w:ins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73EF1" w14:textId="016E5DAA" w:rsidR="004D7105" w:rsidRDefault="004D7105" w:rsidP="00550783">
            <w:pPr>
              <w:pStyle w:val="TAL"/>
              <w:rPr>
                <w:ins w:id="158" w:author="Maria Liang" w:date="2022-08-03T16:23:00Z"/>
              </w:rPr>
            </w:pPr>
            <w:ins w:id="159" w:author="Maria Liang" w:date="2022-08-03T16:24:00Z">
              <w:r>
                <w:t>MS</w:t>
              </w:r>
            </w:ins>
            <w:ins w:id="160" w:author="Maria Liang" w:date="2022-08-03T16:23:00Z">
              <w:r>
                <w:t>Consumption</w:t>
              </w:r>
            </w:ins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F673BA" w14:textId="2C60F51D" w:rsidR="004D7105" w:rsidRPr="004D7105" w:rsidRDefault="004D7105" w:rsidP="00550783">
            <w:pPr>
              <w:pStyle w:val="TAL"/>
              <w:rPr>
                <w:ins w:id="161" w:author="Maria Liang" w:date="2022-08-03T16:23:00Z"/>
              </w:rPr>
            </w:pPr>
            <w:ins w:id="162" w:author="Maria Liang" w:date="2022-08-03T16:23:00Z">
              <w:r w:rsidRPr="004D7105">
                <w:t xml:space="preserve">This feature indicates support for the event related to </w:t>
              </w:r>
            </w:ins>
            <w:ins w:id="163" w:author="Maria Liang" w:date="2022-08-03T16:24:00Z">
              <w:r>
                <w:t>Media Str</w:t>
              </w:r>
            </w:ins>
            <w:ins w:id="164" w:author="Maria Liang" w:date="2022-08-03T16:25:00Z">
              <w:r>
                <w:t xml:space="preserve">eaming </w:t>
              </w:r>
            </w:ins>
            <w:ins w:id="165" w:author="Maria Liang" w:date="2022-08-03T16:23:00Z">
              <w:r w:rsidRPr="004D7105">
                <w:t>Consumption reports for UE Application collected via the Data Collection AF.</w:t>
              </w:r>
            </w:ins>
          </w:p>
        </w:tc>
      </w:tr>
      <w:tr w:rsidR="004D7105" w14:paraId="2913C3A7" w14:textId="77777777" w:rsidTr="004D7105">
        <w:trPr>
          <w:cantSplit/>
          <w:ins w:id="166" w:author="Maria Liang" w:date="2022-08-03T16:23:00Z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0787F" w14:textId="082794F2" w:rsidR="004D7105" w:rsidRDefault="004D7105" w:rsidP="004D7105">
            <w:pPr>
              <w:pStyle w:val="TAC"/>
              <w:rPr>
                <w:ins w:id="167" w:author="Maria Liang" w:date="2022-08-03T16:23:00Z"/>
              </w:rPr>
            </w:pPr>
            <w:ins w:id="168" w:author="Maria Liang" w:date="2022-08-03T16:23:00Z">
              <w:r>
                <w:t>5</w:t>
              </w:r>
            </w:ins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EB6466" w14:textId="222E33BC" w:rsidR="004D7105" w:rsidRDefault="004D7105" w:rsidP="00550783">
            <w:pPr>
              <w:pStyle w:val="TAL"/>
              <w:rPr>
                <w:ins w:id="169" w:author="Maria Liang" w:date="2022-08-03T16:23:00Z"/>
              </w:rPr>
            </w:pPr>
            <w:ins w:id="170" w:author="Maria Liang" w:date="2022-08-03T16:24:00Z">
              <w:r>
                <w:t>MS</w:t>
              </w:r>
            </w:ins>
            <w:ins w:id="171" w:author="Maria Liang" w:date="2022-08-03T16:23:00Z">
              <w:r>
                <w:t>NetAssInvocation</w:t>
              </w:r>
            </w:ins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762BD" w14:textId="1ED3B16B" w:rsidR="004D7105" w:rsidRPr="004D7105" w:rsidRDefault="004D7105" w:rsidP="00550783">
            <w:pPr>
              <w:pStyle w:val="TAL"/>
              <w:rPr>
                <w:ins w:id="172" w:author="Maria Liang" w:date="2022-08-03T16:23:00Z"/>
              </w:rPr>
            </w:pPr>
            <w:ins w:id="173" w:author="Maria Liang" w:date="2022-08-03T16:23:00Z">
              <w:r w:rsidRPr="004D7105">
                <w:t xml:space="preserve">This feature indicates support for the event related to </w:t>
              </w:r>
            </w:ins>
            <w:ins w:id="174" w:author="Maria Liang" w:date="2022-08-03T16:25:00Z">
              <w:r>
                <w:t xml:space="preserve">Media Streaming </w:t>
              </w:r>
            </w:ins>
            <w:ins w:id="175" w:author="Maria Liang" w:date="2022-08-03T16:23:00Z">
              <w:r w:rsidRPr="004D7105">
                <w:t>Network Assistance invocations for UE Application collected via the Data Collection AF.</w:t>
              </w:r>
            </w:ins>
          </w:p>
        </w:tc>
      </w:tr>
      <w:tr w:rsidR="004D7105" w14:paraId="3279C51F" w14:textId="77777777" w:rsidTr="004D7105">
        <w:trPr>
          <w:cantSplit/>
          <w:ins w:id="176" w:author="Maria Liang" w:date="2022-08-03T16:23:00Z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45B315" w14:textId="4AB89089" w:rsidR="004D7105" w:rsidRDefault="004D7105" w:rsidP="004D7105">
            <w:pPr>
              <w:pStyle w:val="TAC"/>
              <w:rPr>
                <w:ins w:id="177" w:author="Maria Liang" w:date="2022-08-03T16:23:00Z"/>
              </w:rPr>
            </w:pPr>
            <w:ins w:id="178" w:author="Maria Liang" w:date="2022-08-03T16:23:00Z">
              <w:r>
                <w:t>6</w:t>
              </w:r>
            </w:ins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42F87" w14:textId="0A38D3AA" w:rsidR="004D7105" w:rsidRDefault="004D7105" w:rsidP="00550783">
            <w:pPr>
              <w:pStyle w:val="TAL"/>
              <w:rPr>
                <w:ins w:id="179" w:author="Maria Liang" w:date="2022-08-03T16:23:00Z"/>
              </w:rPr>
            </w:pPr>
            <w:ins w:id="180" w:author="Maria Liang" w:date="2022-08-03T16:24:00Z">
              <w:r>
                <w:t>MSDyn</w:t>
              </w:r>
            </w:ins>
            <w:ins w:id="181" w:author="Maria Liang" w:date="2022-08-03T16:23:00Z">
              <w:r>
                <w:t>PolicyInvocation</w:t>
              </w:r>
            </w:ins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D03479" w14:textId="18A3E895" w:rsidR="004D7105" w:rsidRPr="004D7105" w:rsidRDefault="004D7105" w:rsidP="00550783">
            <w:pPr>
              <w:pStyle w:val="TAL"/>
              <w:rPr>
                <w:ins w:id="182" w:author="Maria Liang" w:date="2022-08-03T16:23:00Z"/>
              </w:rPr>
            </w:pPr>
            <w:ins w:id="183" w:author="Maria Liang" w:date="2022-08-03T16:23:00Z">
              <w:r w:rsidRPr="004D7105">
                <w:t xml:space="preserve">This feature indicates support for the event related to </w:t>
              </w:r>
            </w:ins>
            <w:ins w:id="184" w:author="Maria Liang" w:date="2022-08-03T16:25:00Z">
              <w:r>
                <w:t>Media Streaming Dynamic</w:t>
              </w:r>
            </w:ins>
            <w:ins w:id="185" w:author="Maria Liang" w:date="2022-08-03T16:23:00Z">
              <w:r w:rsidRPr="004D7105">
                <w:t xml:space="preserve"> Policy invocations for UE Application collected via the Data Collection AF.</w:t>
              </w:r>
            </w:ins>
          </w:p>
        </w:tc>
      </w:tr>
      <w:tr w:rsidR="004D7105" w14:paraId="26B398E2" w14:textId="77777777" w:rsidTr="004D7105">
        <w:trPr>
          <w:cantSplit/>
          <w:ins w:id="186" w:author="Maria Liang" w:date="2022-08-03T16:23:00Z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8C14D3" w14:textId="34EB0CF7" w:rsidR="004D7105" w:rsidRDefault="004D7105" w:rsidP="004D7105">
            <w:pPr>
              <w:pStyle w:val="TAC"/>
              <w:rPr>
                <w:ins w:id="187" w:author="Maria Liang" w:date="2022-08-03T16:23:00Z"/>
              </w:rPr>
            </w:pPr>
            <w:ins w:id="188" w:author="Maria Liang" w:date="2022-08-03T16:23:00Z">
              <w:r>
                <w:t>7</w:t>
              </w:r>
            </w:ins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079EF9" w14:textId="77777777" w:rsidR="004D7105" w:rsidRDefault="004D7105" w:rsidP="00550783">
            <w:pPr>
              <w:pStyle w:val="TAL"/>
              <w:rPr>
                <w:ins w:id="189" w:author="Maria Liang" w:date="2022-08-03T16:23:00Z"/>
              </w:rPr>
            </w:pPr>
            <w:ins w:id="190" w:author="Maria Liang" w:date="2022-08-03T16:23:00Z">
              <w:r w:rsidRPr="00174EA9">
                <w:t>MSAccessActivity</w:t>
              </w:r>
            </w:ins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A7266" w14:textId="77777777" w:rsidR="004D7105" w:rsidRPr="004D7105" w:rsidRDefault="004D7105" w:rsidP="00550783">
            <w:pPr>
              <w:pStyle w:val="TAL"/>
              <w:rPr>
                <w:ins w:id="191" w:author="Maria Liang" w:date="2022-08-03T16:23:00Z"/>
              </w:rPr>
            </w:pPr>
            <w:ins w:id="192" w:author="Maria Liang" w:date="2022-08-03T16:23:00Z">
              <w:r w:rsidRPr="004D7105">
                <w:t>This feature indicates support for the event related to Media Streaming access activity for UE Application collected via the Data Collection AF.</w:t>
              </w:r>
            </w:ins>
          </w:p>
        </w:tc>
      </w:tr>
      <w:tr w:rsidR="004D7105" w14:paraId="258D63E6" w14:textId="77777777" w:rsidTr="004D7105">
        <w:trPr>
          <w:cantSplit/>
          <w:ins w:id="193" w:author="Maria Liang" w:date="2022-08-03T16:23:00Z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FCEA3F" w14:textId="15409881" w:rsidR="004D7105" w:rsidRDefault="004D7105" w:rsidP="004D7105">
            <w:pPr>
              <w:pStyle w:val="TAC"/>
              <w:rPr>
                <w:ins w:id="194" w:author="Maria Liang" w:date="2022-08-03T16:23:00Z"/>
              </w:rPr>
            </w:pPr>
            <w:ins w:id="195" w:author="Maria Liang" w:date="2022-08-03T16:23:00Z">
              <w:r>
                <w:t>8</w:t>
              </w:r>
            </w:ins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B34C0D" w14:textId="77777777" w:rsidR="004D7105" w:rsidRPr="00174EA9" w:rsidRDefault="004D7105" w:rsidP="00550783">
            <w:pPr>
              <w:pStyle w:val="TAL"/>
              <w:rPr>
                <w:ins w:id="196" w:author="Maria Liang" w:date="2022-08-03T16:23:00Z"/>
              </w:rPr>
            </w:pPr>
            <w:ins w:id="197" w:author="Maria Liang" w:date="2022-08-03T16:23:00Z">
              <w:r>
                <w:t>DataAccProfileId</w:t>
              </w:r>
            </w:ins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796E68" w14:textId="77777777" w:rsidR="004D7105" w:rsidRPr="004D7105" w:rsidRDefault="004D7105" w:rsidP="00550783">
            <w:pPr>
              <w:pStyle w:val="TAL"/>
              <w:rPr>
                <w:ins w:id="198" w:author="Maria Liang" w:date="2022-08-03T16:23:00Z"/>
              </w:rPr>
            </w:pPr>
            <w:ins w:id="199" w:author="Maria Liang" w:date="2022-08-03T16:23:00Z">
              <w:r w:rsidRPr="004D7105">
                <w:t>This feature indicates support for Data Access Profile Identifier.</w:t>
              </w:r>
            </w:ins>
          </w:p>
        </w:tc>
      </w:tr>
    </w:tbl>
    <w:p w14:paraId="0983A70A" w14:textId="77777777" w:rsidR="00FA57F6" w:rsidRDefault="00FA57F6" w:rsidP="00FA57F6">
      <w:pPr>
        <w:rPr>
          <w:ins w:id="200" w:author="Maria Liang" w:date="2022-07-26T14:22:00Z"/>
        </w:rPr>
      </w:pPr>
    </w:p>
    <w:p w14:paraId="210655C4" w14:textId="45663113" w:rsidR="00066DDF" w:rsidRPr="008C6891" w:rsidRDefault="00066DDF" w:rsidP="00066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903642">
        <w:rPr>
          <w:rFonts w:eastAsia="DengXian"/>
          <w:noProof/>
          <w:color w:val="0000FF"/>
          <w:sz w:val="28"/>
          <w:szCs w:val="28"/>
        </w:rPr>
        <w:t xml:space="preserve">* </w:t>
      </w:r>
      <w:r w:rsidR="006065F3">
        <w:rPr>
          <w:rFonts w:eastAsia="DengXian"/>
          <w:noProof/>
          <w:color w:val="0000FF"/>
          <w:sz w:val="28"/>
          <w:szCs w:val="28"/>
        </w:rPr>
        <w:t>4</w:t>
      </w:r>
      <w:r w:rsidR="009C6BA4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p w14:paraId="3FDFD7D8" w14:textId="57EB034C" w:rsidR="00FA57F6" w:rsidRDefault="00FA57F6" w:rsidP="00E54727">
      <w:pPr>
        <w:pStyle w:val="Heading3"/>
        <w:rPr>
          <w:ins w:id="201" w:author="Maria Liang" w:date="2022-07-26T14:23:00Z"/>
        </w:rPr>
      </w:pPr>
      <w:ins w:id="202" w:author="Maria Liang" w:date="2022-07-26T14:23:00Z">
        <w:r>
          <w:rPr>
            <w:lang w:val="en-US"/>
          </w:rPr>
          <w:lastRenderedPageBreak/>
          <w:t>5.</w:t>
        </w:r>
      </w:ins>
      <w:ins w:id="203" w:author="Maria Liang" w:date="2022-07-26T14:25:00Z">
        <w:r w:rsidR="003A5CA8">
          <w:rPr>
            <w:lang w:val="en-US"/>
          </w:rPr>
          <w:t>2</w:t>
        </w:r>
      </w:ins>
      <w:ins w:id="204" w:author="Maria Liang" w:date="2022-08-01T18:00:00Z">
        <w:r w:rsidR="00A7382F">
          <w:rPr>
            <w:lang w:val="en-US"/>
          </w:rPr>
          <w:t>8</w:t>
        </w:r>
      </w:ins>
      <w:ins w:id="205" w:author="Maria Liang" w:date="2022-07-26T14:23:00Z">
        <w:r>
          <w:t>.7</w:t>
        </w:r>
        <w:r>
          <w:tab/>
        </w:r>
        <w:r>
          <w:rPr>
            <w:lang w:val="en-US"/>
          </w:rPr>
          <w:t>Error handling</w:t>
        </w:r>
      </w:ins>
    </w:p>
    <w:p w14:paraId="09685735" w14:textId="535FFE4F" w:rsidR="00FA57F6" w:rsidRDefault="00FA57F6" w:rsidP="00FA57F6">
      <w:pPr>
        <w:pStyle w:val="Heading4"/>
        <w:rPr>
          <w:ins w:id="206" w:author="Maria Liang" w:date="2022-07-26T14:23:00Z"/>
        </w:rPr>
      </w:pPr>
      <w:bookmarkStart w:id="207" w:name="_Toc104479352"/>
      <w:ins w:id="208" w:author="Maria Liang" w:date="2022-07-26T14:23:00Z">
        <w:r>
          <w:rPr>
            <w:lang w:val="en-US"/>
          </w:rPr>
          <w:t>5.</w:t>
        </w:r>
      </w:ins>
      <w:ins w:id="209" w:author="Maria Liang" w:date="2022-07-26T14:25:00Z">
        <w:r w:rsidR="003A5CA8">
          <w:rPr>
            <w:lang w:val="en-US"/>
          </w:rPr>
          <w:t>2</w:t>
        </w:r>
      </w:ins>
      <w:ins w:id="210" w:author="Maria Liang" w:date="2022-08-01T18:00:00Z">
        <w:r w:rsidR="00A7382F">
          <w:rPr>
            <w:lang w:val="en-US"/>
          </w:rPr>
          <w:t>8</w:t>
        </w:r>
      </w:ins>
      <w:ins w:id="211" w:author="Maria Liang" w:date="2022-07-26T14:23:00Z">
        <w:r>
          <w:t>.7.1</w:t>
        </w:r>
        <w:r>
          <w:tab/>
          <w:t>General</w:t>
        </w:r>
        <w:bookmarkEnd w:id="207"/>
      </w:ins>
    </w:p>
    <w:p w14:paraId="02E648A6" w14:textId="77777777" w:rsidR="00FA57F6" w:rsidRDefault="00FA57F6" w:rsidP="00FA57F6">
      <w:pPr>
        <w:rPr>
          <w:ins w:id="212" w:author="Maria Liang" w:date="2022-07-26T14:23:00Z"/>
        </w:rPr>
      </w:pPr>
      <w:ins w:id="213" w:author="Maria Liang" w:date="2022-07-26T14:23:00Z">
        <w:r>
          <w:t>HTTP error handling shall be supported as specified in clause 5.2.6 of 3GPP TS 29.122 [4].</w:t>
        </w:r>
      </w:ins>
    </w:p>
    <w:p w14:paraId="577DCB37" w14:textId="77777777" w:rsidR="00FA57F6" w:rsidRDefault="00FA57F6" w:rsidP="00FA57F6">
      <w:pPr>
        <w:rPr>
          <w:ins w:id="214" w:author="Maria Liang" w:date="2022-07-26T14:23:00Z"/>
        </w:rPr>
      </w:pPr>
      <w:ins w:id="215" w:author="Maria Liang" w:date="2022-07-26T14:23:00Z">
        <w:r>
          <w:t>In addition, the requirements in the following clauses shall apply.</w:t>
        </w:r>
      </w:ins>
    </w:p>
    <w:p w14:paraId="0FE9DEB1" w14:textId="74A7D798" w:rsidR="00FA57F6" w:rsidRDefault="00FA57F6" w:rsidP="00FA57F6">
      <w:pPr>
        <w:pStyle w:val="Heading4"/>
        <w:rPr>
          <w:ins w:id="216" w:author="Maria Liang" w:date="2022-07-26T14:23:00Z"/>
        </w:rPr>
      </w:pPr>
      <w:bookmarkStart w:id="217" w:name="_Toc104479353"/>
      <w:ins w:id="218" w:author="Maria Liang" w:date="2022-07-26T14:23:00Z">
        <w:r>
          <w:rPr>
            <w:lang w:val="en-US"/>
          </w:rPr>
          <w:t>5.</w:t>
        </w:r>
      </w:ins>
      <w:ins w:id="219" w:author="Maria Liang" w:date="2022-07-26T14:26:00Z">
        <w:r w:rsidR="003A5CA8">
          <w:rPr>
            <w:lang w:val="en-US"/>
          </w:rPr>
          <w:t>2</w:t>
        </w:r>
      </w:ins>
      <w:ins w:id="220" w:author="Maria Liang" w:date="2022-08-01T18:00:00Z">
        <w:r w:rsidR="00A7382F">
          <w:rPr>
            <w:lang w:val="en-US"/>
          </w:rPr>
          <w:t>8</w:t>
        </w:r>
      </w:ins>
      <w:ins w:id="221" w:author="Maria Liang" w:date="2022-07-26T14:23:00Z">
        <w:r>
          <w:t>.7.2</w:t>
        </w:r>
        <w:r>
          <w:tab/>
          <w:t>Protocol Errors</w:t>
        </w:r>
        <w:bookmarkEnd w:id="217"/>
      </w:ins>
    </w:p>
    <w:p w14:paraId="1A10F163" w14:textId="58AD3EA1" w:rsidR="00FA57F6" w:rsidRDefault="00FA57F6" w:rsidP="00E54727">
      <w:pPr>
        <w:rPr>
          <w:ins w:id="222" w:author="Maria Liang" w:date="2022-07-26T14:23:00Z"/>
        </w:rPr>
      </w:pPr>
      <w:ins w:id="223" w:author="Maria Liang" w:date="2022-07-26T14:23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ins w:id="224" w:author="Maria Liang" w:date="2022-08-01T17:22:00Z">
        <w:r w:rsidR="00FA7CCD">
          <w:t>MSEventExposure</w:t>
        </w:r>
      </w:ins>
      <w:ins w:id="225" w:author="Maria Liang" w:date="2022-07-26T14:23:00Z">
        <w:r>
          <w:t xml:space="preserve"> API.</w:t>
        </w:r>
      </w:ins>
    </w:p>
    <w:p w14:paraId="17092893" w14:textId="3A153853" w:rsidR="00FA57F6" w:rsidRDefault="00FA57F6" w:rsidP="00FA57F6">
      <w:pPr>
        <w:pStyle w:val="Heading4"/>
        <w:rPr>
          <w:ins w:id="226" w:author="Maria Liang" w:date="2022-07-26T14:23:00Z"/>
          <w:rFonts w:eastAsia="Batang"/>
          <w:sz w:val="28"/>
        </w:rPr>
      </w:pPr>
      <w:bookmarkStart w:id="227" w:name="_Toc104479354"/>
      <w:ins w:id="228" w:author="Maria Liang" w:date="2022-07-26T14:23:00Z">
        <w:r>
          <w:rPr>
            <w:lang w:val="en-US"/>
          </w:rPr>
          <w:t>5.</w:t>
        </w:r>
      </w:ins>
      <w:ins w:id="229" w:author="Maria Liang" w:date="2022-07-26T14:26:00Z">
        <w:r w:rsidR="00F30667">
          <w:rPr>
            <w:lang w:val="en-US"/>
          </w:rPr>
          <w:t>2</w:t>
        </w:r>
      </w:ins>
      <w:ins w:id="230" w:author="Maria Liang" w:date="2022-08-01T18:00:00Z">
        <w:r w:rsidR="00A7382F">
          <w:rPr>
            <w:lang w:val="en-US"/>
          </w:rPr>
          <w:t>8</w:t>
        </w:r>
      </w:ins>
      <w:ins w:id="231" w:author="Maria Liang" w:date="2022-07-26T14:23:00Z">
        <w:r>
          <w:t>.7.3</w:t>
        </w:r>
        <w:r>
          <w:tab/>
          <w:t>Application Errors</w:t>
        </w:r>
        <w:bookmarkEnd w:id="227"/>
      </w:ins>
    </w:p>
    <w:p w14:paraId="55665F6D" w14:textId="3DE7AEDE" w:rsidR="00FA57F6" w:rsidRDefault="00FA57F6" w:rsidP="00E54727">
      <w:pPr>
        <w:rPr>
          <w:ins w:id="232" w:author="Maria Liang" w:date="2022-07-26T14:23:00Z"/>
        </w:rPr>
      </w:pPr>
      <w:ins w:id="233" w:author="Maria Liang" w:date="2022-07-26T14:23:00Z">
        <w:r>
          <w:t xml:space="preserve">The application errors defined for the </w:t>
        </w:r>
      </w:ins>
      <w:ins w:id="234" w:author="Maria Liang" w:date="2022-08-01T17:22:00Z">
        <w:r w:rsidR="00FA7CCD">
          <w:t>MSEventExposure</w:t>
        </w:r>
      </w:ins>
      <w:ins w:id="235" w:author="Maria Liang" w:date="2022-07-26T14:23:00Z">
        <w:r>
          <w:t xml:space="preserve"> API are listed in table </w:t>
        </w:r>
        <w:r>
          <w:rPr>
            <w:lang w:val="en-US"/>
          </w:rPr>
          <w:t>5.</w:t>
        </w:r>
      </w:ins>
      <w:ins w:id="236" w:author="Maria Liang" w:date="2022-07-26T14:27:00Z">
        <w:r w:rsidR="00F30667">
          <w:rPr>
            <w:lang w:val="en-US"/>
          </w:rPr>
          <w:t>2</w:t>
        </w:r>
      </w:ins>
      <w:ins w:id="237" w:author="Maria Liang" w:date="2022-08-01T18:00:00Z">
        <w:r w:rsidR="00A7382F">
          <w:rPr>
            <w:lang w:val="en-US"/>
          </w:rPr>
          <w:t>8</w:t>
        </w:r>
      </w:ins>
      <w:ins w:id="238" w:author="Maria Liang" w:date="2022-07-26T14:23:00Z">
        <w:r>
          <w:t xml:space="preserve">.7.3-1. </w:t>
        </w:r>
      </w:ins>
    </w:p>
    <w:p w14:paraId="5367B223" w14:textId="6F1EAFC5" w:rsidR="00FA57F6" w:rsidRDefault="00FA57F6" w:rsidP="00FA57F6">
      <w:pPr>
        <w:pStyle w:val="TH"/>
        <w:rPr>
          <w:ins w:id="239" w:author="Maria Liang" w:date="2022-07-26T14:23:00Z"/>
          <w:rFonts w:eastAsia="Times New Roman"/>
        </w:rPr>
      </w:pPr>
      <w:ins w:id="240" w:author="Maria Liang" w:date="2022-07-26T14:23:00Z">
        <w:r>
          <w:t>Table </w:t>
        </w:r>
        <w:r>
          <w:rPr>
            <w:lang w:val="en-US"/>
          </w:rPr>
          <w:t>5.</w:t>
        </w:r>
      </w:ins>
      <w:ins w:id="241" w:author="Maria Liang" w:date="2022-07-26T14:27:00Z">
        <w:r w:rsidR="00F30667">
          <w:rPr>
            <w:lang w:val="en-US"/>
          </w:rPr>
          <w:t>2</w:t>
        </w:r>
      </w:ins>
      <w:ins w:id="242" w:author="Maria Liang" w:date="2022-08-01T18:00:00Z">
        <w:r w:rsidR="00A7382F">
          <w:rPr>
            <w:lang w:val="en-US"/>
          </w:rPr>
          <w:t>8</w:t>
        </w:r>
      </w:ins>
      <w:ins w:id="243" w:author="Maria Liang" w:date="2022-07-26T14:23:00Z">
        <w:r>
          <w:t>.7.3-1: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FA57F6" w14:paraId="5C44AEA8" w14:textId="77777777" w:rsidTr="00FA57F6">
        <w:trPr>
          <w:cantSplit/>
          <w:jc w:val="center"/>
          <w:ins w:id="244" w:author="Maria Liang" w:date="2022-07-26T14:23:00Z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29C4E0" w14:textId="77777777" w:rsidR="00FA57F6" w:rsidRDefault="00FA57F6" w:rsidP="00E54727">
            <w:pPr>
              <w:pStyle w:val="TAH"/>
              <w:rPr>
                <w:ins w:id="245" w:author="Maria Liang" w:date="2022-07-26T14:23:00Z"/>
              </w:rPr>
            </w:pPr>
            <w:ins w:id="246" w:author="Maria Liang" w:date="2022-07-26T14:23:00Z">
              <w:r>
                <w:t>Application Error</w:t>
              </w:r>
            </w:ins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72AF3F" w14:textId="77777777" w:rsidR="00FA57F6" w:rsidRDefault="00FA57F6" w:rsidP="00E54727">
            <w:pPr>
              <w:pStyle w:val="TAH"/>
              <w:rPr>
                <w:ins w:id="247" w:author="Maria Liang" w:date="2022-07-26T14:23:00Z"/>
              </w:rPr>
            </w:pPr>
            <w:ins w:id="248" w:author="Maria Liang" w:date="2022-07-26T14:23:00Z">
              <w:r>
                <w:t>HTTP status code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B9F6FA" w14:textId="77777777" w:rsidR="00FA57F6" w:rsidRDefault="00FA57F6" w:rsidP="00E54727">
            <w:pPr>
              <w:pStyle w:val="TAH"/>
              <w:rPr>
                <w:ins w:id="249" w:author="Maria Liang" w:date="2022-07-26T14:23:00Z"/>
              </w:rPr>
            </w:pPr>
            <w:ins w:id="250" w:author="Maria Liang" w:date="2022-07-26T14:23:00Z">
              <w:r>
                <w:t>Description</w:t>
              </w:r>
            </w:ins>
          </w:p>
        </w:tc>
      </w:tr>
      <w:tr w:rsidR="00FA57F6" w14:paraId="184CE5AC" w14:textId="77777777" w:rsidTr="00FA57F6">
        <w:trPr>
          <w:cantSplit/>
          <w:jc w:val="center"/>
          <w:ins w:id="251" w:author="Maria Liang" w:date="2022-07-26T14:23:00Z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5B11" w14:textId="77777777" w:rsidR="00FA57F6" w:rsidRDefault="00FA57F6" w:rsidP="00E54727">
            <w:pPr>
              <w:pStyle w:val="TAL"/>
              <w:rPr>
                <w:ins w:id="252" w:author="Maria Liang" w:date="2022-07-26T14:23:00Z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B7491" w14:textId="77777777" w:rsidR="00FA57F6" w:rsidRDefault="00FA57F6" w:rsidP="00E54727">
            <w:pPr>
              <w:pStyle w:val="TAL"/>
              <w:rPr>
                <w:ins w:id="253" w:author="Maria Liang" w:date="2022-07-26T14:23:00Z"/>
              </w:rPr>
            </w:pP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ACE7" w14:textId="77777777" w:rsidR="00FA57F6" w:rsidRDefault="00FA57F6" w:rsidP="00E54727">
            <w:pPr>
              <w:pStyle w:val="TAL"/>
              <w:rPr>
                <w:ins w:id="254" w:author="Maria Liang" w:date="2022-07-26T14:23:00Z"/>
              </w:rPr>
            </w:pPr>
          </w:p>
        </w:tc>
      </w:tr>
    </w:tbl>
    <w:p w14:paraId="5913C376" w14:textId="77777777" w:rsidR="00FA57F6" w:rsidRDefault="00FA57F6" w:rsidP="00FA57F6">
      <w:pPr>
        <w:rPr>
          <w:ins w:id="255" w:author="Maria Liang" w:date="2022-07-26T14:23:00Z"/>
        </w:rPr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3DC15" w14:textId="77777777" w:rsidR="000A7D22" w:rsidRDefault="000A7D22">
      <w:r>
        <w:separator/>
      </w:r>
    </w:p>
  </w:endnote>
  <w:endnote w:type="continuationSeparator" w:id="0">
    <w:p w14:paraId="235305E0" w14:textId="77777777" w:rsidR="000A7D22" w:rsidRDefault="000A7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57C32" w14:textId="77777777" w:rsidR="000A7D22" w:rsidRDefault="000A7D22">
      <w:r>
        <w:separator/>
      </w:r>
    </w:p>
  </w:footnote>
  <w:footnote w:type="continuationSeparator" w:id="0">
    <w:p w14:paraId="575A8930" w14:textId="77777777" w:rsidR="000A7D22" w:rsidRDefault="000A7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5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4"/>
  </w:num>
  <w:num w:numId="11">
    <w:abstractNumId w:val="33"/>
  </w:num>
  <w:num w:numId="12">
    <w:abstractNumId w:val="22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2"/>
  </w:num>
  <w:num w:numId="22">
    <w:abstractNumId w:val="18"/>
  </w:num>
  <w:num w:numId="23">
    <w:abstractNumId w:val="13"/>
  </w:num>
  <w:num w:numId="24">
    <w:abstractNumId w:val="30"/>
  </w:num>
  <w:num w:numId="25">
    <w:abstractNumId w:val="34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5"/>
  </w:num>
  <w:num w:numId="40">
    <w:abstractNumId w:val="28"/>
  </w:num>
  <w:num w:numId="41">
    <w:abstractNumId w:val="29"/>
  </w:num>
  <w:num w:numId="42">
    <w:abstractNumId w:val="35"/>
  </w:num>
  <w:num w:numId="43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07D19"/>
    <w:rsid w:val="00011AF5"/>
    <w:rsid w:val="000135A7"/>
    <w:rsid w:val="0001528D"/>
    <w:rsid w:val="00017D3E"/>
    <w:rsid w:val="000228D3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25B"/>
    <w:rsid w:val="00040609"/>
    <w:rsid w:val="0004066F"/>
    <w:rsid w:val="00040763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66DDF"/>
    <w:rsid w:val="000721E9"/>
    <w:rsid w:val="00074131"/>
    <w:rsid w:val="00074692"/>
    <w:rsid w:val="00081203"/>
    <w:rsid w:val="00082134"/>
    <w:rsid w:val="000824D7"/>
    <w:rsid w:val="00083B7F"/>
    <w:rsid w:val="00083F53"/>
    <w:rsid w:val="00086439"/>
    <w:rsid w:val="00091620"/>
    <w:rsid w:val="0009260F"/>
    <w:rsid w:val="00096FF7"/>
    <w:rsid w:val="000A03A6"/>
    <w:rsid w:val="000A0978"/>
    <w:rsid w:val="000A4E32"/>
    <w:rsid w:val="000A7D22"/>
    <w:rsid w:val="000B05C1"/>
    <w:rsid w:val="000C286E"/>
    <w:rsid w:val="000C3B72"/>
    <w:rsid w:val="000C4005"/>
    <w:rsid w:val="000D4354"/>
    <w:rsid w:val="000D59D6"/>
    <w:rsid w:val="000D5FE2"/>
    <w:rsid w:val="000E221A"/>
    <w:rsid w:val="000E2DAD"/>
    <w:rsid w:val="000E31DA"/>
    <w:rsid w:val="000E3F93"/>
    <w:rsid w:val="000E5B0F"/>
    <w:rsid w:val="000E5B31"/>
    <w:rsid w:val="000E6113"/>
    <w:rsid w:val="000E6463"/>
    <w:rsid w:val="000E721B"/>
    <w:rsid w:val="001027D8"/>
    <w:rsid w:val="001052F6"/>
    <w:rsid w:val="00105335"/>
    <w:rsid w:val="00106C25"/>
    <w:rsid w:val="0011204A"/>
    <w:rsid w:val="00114584"/>
    <w:rsid w:val="00114913"/>
    <w:rsid w:val="00116BD7"/>
    <w:rsid w:val="00117D41"/>
    <w:rsid w:val="0012036E"/>
    <w:rsid w:val="00121E1E"/>
    <w:rsid w:val="00122B14"/>
    <w:rsid w:val="0012596A"/>
    <w:rsid w:val="00131604"/>
    <w:rsid w:val="0013595B"/>
    <w:rsid w:val="00135AD0"/>
    <w:rsid w:val="00136E78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0568"/>
    <w:rsid w:val="001722FC"/>
    <w:rsid w:val="00176287"/>
    <w:rsid w:val="00177D9E"/>
    <w:rsid w:val="00180ACE"/>
    <w:rsid w:val="001815A7"/>
    <w:rsid w:val="001866A5"/>
    <w:rsid w:val="00191EB6"/>
    <w:rsid w:val="00193273"/>
    <w:rsid w:val="00194B54"/>
    <w:rsid w:val="001A13E5"/>
    <w:rsid w:val="001A1A0D"/>
    <w:rsid w:val="001A40F6"/>
    <w:rsid w:val="001A440F"/>
    <w:rsid w:val="001B1C5E"/>
    <w:rsid w:val="001B35B2"/>
    <w:rsid w:val="001B555F"/>
    <w:rsid w:val="001C10FD"/>
    <w:rsid w:val="001C3749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04EC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25583"/>
    <w:rsid w:val="00230F78"/>
    <w:rsid w:val="0023166A"/>
    <w:rsid w:val="00231904"/>
    <w:rsid w:val="00234C2D"/>
    <w:rsid w:val="00235016"/>
    <w:rsid w:val="00235803"/>
    <w:rsid w:val="002368B5"/>
    <w:rsid w:val="00237114"/>
    <w:rsid w:val="00240C74"/>
    <w:rsid w:val="0024341F"/>
    <w:rsid w:val="00246000"/>
    <w:rsid w:val="002522CC"/>
    <w:rsid w:val="002539C5"/>
    <w:rsid w:val="00256B01"/>
    <w:rsid w:val="00261228"/>
    <w:rsid w:val="002643D0"/>
    <w:rsid w:val="002656C7"/>
    <w:rsid w:val="0027798A"/>
    <w:rsid w:val="00277D67"/>
    <w:rsid w:val="00277E7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0E1B"/>
    <w:rsid w:val="002E3BAC"/>
    <w:rsid w:val="002E6BD2"/>
    <w:rsid w:val="002E7D5D"/>
    <w:rsid w:val="002F012C"/>
    <w:rsid w:val="002F0C0F"/>
    <w:rsid w:val="002F1FAA"/>
    <w:rsid w:val="002F4334"/>
    <w:rsid w:val="002F4B97"/>
    <w:rsid w:val="002F5189"/>
    <w:rsid w:val="003039A0"/>
    <w:rsid w:val="0030568A"/>
    <w:rsid w:val="003063DB"/>
    <w:rsid w:val="003067AA"/>
    <w:rsid w:val="00307AC3"/>
    <w:rsid w:val="00315BCD"/>
    <w:rsid w:val="00315CD4"/>
    <w:rsid w:val="00316065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56D"/>
    <w:rsid w:val="00341BE5"/>
    <w:rsid w:val="00344849"/>
    <w:rsid w:val="00350FB1"/>
    <w:rsid w:val="00351C9B"/>
    <w:rsid w:val="00351DBC"/>
    <w:rsid w:val="00354706"/>
    <w:rsid w:val="0035565F"/>
    <w:rsid w:val="00360087"/>
    <w:rsid w:val="00362A2C"/>
    <w:rsid w:val="00367A0D"/>
    <w:rsid w:val="00373C92"/>
    <w:rsid w:val="00375967"/>
    <w:rsid w:val="00377105"/>
    <w:rsid w:val="00382FA3"/>
    <w:rsid w:val="003869E5"/>
    <w:rsid w:val="003875E3"/>
    <w:rsid w:val="00392399"/>
    <w:rsid w:val="003A4EFA"/>
    <w:rsid w:val="003A565E"/>
    <w:rsid w:val="003A5CA8"/>
    <w:rsid w:val="003A7E12"/>
    <w:rsid w:val="003B1513"/>
    <w:rsid w:val="003B3460"/>
    <w:rsid w:val="003B65B4"/>
    <w:rsid w:val="003B66D2"/>
    <w:rsid w:val="003B6F4B"/>
    <w:rsid w:val="003C0FEF"/>
    <w:rsid w:val="003C6714"/>
    <w:rsid w:val="003D0793"/>
    <w:rsid w:val="003D1F21"/>
    <w:rsid w:val="003D4B69"/>
    <w:rsid w:val="003D6018"/>
    <w:rsid w:val="003D78D7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3549"/>
    <w:rsid w:val="004149DC"/>
    <w:rsid w:val="004151F6"/>
    <w:rsid w:val="00415B10"/>
    <w:rsid w:val="00417D81"/>
    <w:rsid w:val="00421065"/>
    <w:rsid w:val="00421692"/>
    <w:rsid w:val="00422624"/>
    <w:rsid w:val="00426885"/>
    <w:rsid w:val="0043001A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7B41"/>
    <w:rsid w:val="004608E5"/>
    <w:rsid w:val="00462524"/>
    <w:rsid w:val="0046279A"/>
    <w:rsid w:val="004628AA"/>
    <w:rsid w:val="00462976"/>
    <w:rsid w:val="004707B0"/>
    <w:rsid w:val="004753E7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DD9"/>
    <w:rsid w:val="004A2804"/>
    <w:rsid w:val="004A418A"/>
    <w:rsid w:val="004A4259"/>
    <w:rsid w:val="004B342F"/>
    <w:rsid w:val="004B4510"/>
    <w:rsid w:val="004C16F3"/>
    <w:rsid w:val="004C1987"/>
    <w:rsid w:val="004C2873"/>
    <w:rsid w:val="004C69FF"/>
    <w:rsid w:val="004D1498"/>
    <w:rsid w:val="004D336E"/>
    <w:rsid w:val="004D6DE1"/>
    <w:rsid w:val="004D7105"/>
    <w:rsid w:val="004D7293"/>
    <w:rsid w:val="004E10BF"/>
    <w:rsid w:val="004E514D"/>
    <w:rsid w:val="004E686E"/>
    <w:rsid w:val="004E7E31"/>
    <w:rsid w:val="004F1E07"/>
    <w:rsid w:val="004F3BF8"/>
    <w:rsid w:val="004F446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05BA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0FB7"/>
    <w:rsid w:val="00562E55"/>
    <w:rsid w:val="00563588"/>
    <w:rsid w:val="005659A6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116C"/>
    <w:rsid w:val="005B22C4"/>
    <w:rsid w:val="005B4B6B"/>
    <w:rsid w:val="005B5259"/>
    <w:rsid w:val="005B56A9"/>
    <w:rsid w:val="005B58A8"/>
    <w:rsid w:val="005C07E4"/>
    <w:rsid w:val="005C1A00"/>
    <w:rsid w:val="005C213C"/>
    <w:rsid w:val="005C23EC"/>
    <w:rsid w:val="005C2991"/>
    <w:rsid w:val="005D146F"/>
    <w:rsid w:val="005D1DC5"/>
    <w:rsid w:val="005D2D40"/>
    <w:rsid w:val="005D4C42"/>
    <w:rsid w:val="005D799C"/>
    <w:rsid w:val="005D79C1"/>
    <w:rsid w:val="005E5E08"/>
    <w:rsid w:val="005F4D3B"/>
    <w:rsid w:val="005F5075"/>
    <w:rsid w:val="006065F3"/>
    <w:rsid w:val="006066AF"/>
    <w:rsid w:val="00610665"/>
    <w:rsid w:val="00612A35"/>
    <w:rsid w:val="00617D28"/>
    <w:rsid w:val="00621078"/>
    <w:rsid w:val="00621F83"/>
    <w:rsid w:val="00622A9C"/>
    <w:rsid w:val="00627956"/>
    <w:rsid w:val="0063063D"/>
    <w:rsid w:val="00632B6A"/>
    <w:rsid w:val="006355DF"/>
    <w:rsid w:val="00640B8F"/>
    <w:rsid w:val="00640F2B"/>
    <w:rsid w:val="006422B3"/>
    <w:rsid w:val="00644262"/>
    <w:rsid w:val="00644B52"/>
    <w:rsid w:val="0064528C"/>
    <w:rsid w:val="00645C7E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A0ADA"/>
    <w:rsid w:val="006B071B"/>
    <w:rsid w:val="006B0841"/>
    <w:rsid w:val="006B0B6A"/>
    <w:rsid w:val="006B2609"/>
    <w:rsid w:val="006B2957"/>
    <w:rsid w:val="006B471E"/>
    <w:rsid w:val="006B5B12"/>
    <w:rsid w:val="006B5DD3"/>
    <w:rsid w:val="006C2601"/>
    <w:rsid w:val="006C27C7"/>
    <w:rsid w:val="006C3358"/>
    <w:rsid w:val="006C4178"/>
    <w:rsid w:val="006C4D40"/>
    <w:rsid w:val="006C4E99"/>
    <w:rsid w:val="006C4F00"/>
    <w:rsid w:val="006D0230"/>
    <w:rsid w:val="006D72DB"/>
    <w:rsid w:val="006D7759"/>
    <w:rsid w:val="006E28BA"/>
    <w:rsid w:val="006E5078"/>
    <w:rsid w:val="006E66A4"/>
    <w:rsid w:val="006E7874"/>
    <w:rsid w:val="006E7ABF"/>
    <w:rsid w:val="006F3CC5"/>
    <w:rsid w:val="006F494A"/>
    <w:rsid w:val="006F49D7"/>
    <w:rsid w:val="006F5452"/>
    <w:rsid w:val="006F6DD3"/>
    <w:rsid w:val="006F7963"/>
    <w:rsid w:val="007020F5"/>
    <w:rsid w:val="007021E2"/>
    <w:rsid w:val="00704388"/>
    <w:rsid w:val="00707398"/>
    <w:rsid w:val="00716695"/>
    <w:rsid w:val="00721011"/>
    <w:rsid w:val="00723AE2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6F42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33A3"/>
    <w:rsid w:val="007C5CDD"/>
    <w:rsid w:val="007C7042"/>
    <w:rsid w:val="007C7454"/>
    <w:rsid w:val="007D20B4"/>
    <w:rsid w:val="007D3653"/>
    <w:rsid w:val="007D4150"/>
    <w:rsid w:val="007D5E48"/>
    <w:rsid w:val="007D6A19"/>
    <w:rsid w:val="007D6B61"/>
    <w:rsid w:val="007E35A6"/>
    <w:rsid w:val="007E7BF8"/>
    <w:rsid w:val="007F1711"/>
    <w:rsid w:val="007F429B"/>
    <w:rsid w:val="007F5D8F"/>
    <w:rsid w:val="007F70CB"/>
    <w:rsid w:val="008001A5"/>
    <w:rsid w:val="00802361"/>
    <w:rsid w:val="008028E3"/>
    <w:rsid w:val="00803E77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6CC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678CC"/>
    <w:rsid w:val="0087144F"/>
    <w:rsid w:val="00885A95"/>
    <w:rsid w:val="00886E7D"/>
    <w:rsid w:val="008A31FB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5A6"/>
    <w:rsid w:val="008C6891"/>
    <w:rsid w:val="008C7195"/>
    <w:rsid w:val="008D03C2"/>
    <w:rsid w:val="008D2E62"/>
    <w:rsid w:val="008D7EC0"/>
    <w:rsid w:val="008E0BC8"/>
    <w:rsid w:val="008E1BDC"/>
    <w:rsid w:val="008E3820"/>
    <w:rsid w:val="008E439A"/>
    <w:rsid w:val="008E60E7"/>
    <w:rsid w:val="008E65EE"/>
    <w:rsid w:val="008E6F83"/>
    <w:rsid w:val="008E7D44"/>
    <w:rsid w:val="008F234F"/>
    <w:rsid w:val="008F7ABF"/>
    <w:rsid w:val="0090013F"/>
    <w:rsid w:val="00900A1A"/>
    <w:rsid w:val="0090190B"/>
    <w:rsid w:val="00902340"/>
    <w:rsid w:val="00903642"/>
    <w:rsid w:val="00904718"/>
    <w:rsid w:val="0091215E"/>
    <w:rsid w:val="0091299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24F2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A4B05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BA4"/>
    <w:rsid w:val="009D4E28"/>
    <w:rsid w:val="009D58B8"/>
    <w:rsid w:val="009D6D12"/>
    <w:rsid w:val="009E3616"/>
    <w:rsid w:val="009E4B01"/>
    <w:rsid w:val="009E4FE0"/>
    <w:rsid w:val="009E638E"/>
    <w:rsid w:val="009F04EF"/>
    <w:rsid w:val="009F2354"/>
    <w:rsid w:val="009F310B"/>
    <w:rsid w:val="009F466A"/>
    <w:rsid w:val="009F566C"/>
    <w:rsid w:val="009F766C"/>
    <w:rsid w:val="00A015F0"/>
    <w:rsid w:val="00A032AC"/>
    <w:rsid w:val="00A05DAB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46817"/>
    <w:rsid w:val="00A51535"/>
    <w:rsid w:val="00A52B70"/>
    <w:rsid w:val="00A52F69"/>
    <w:rsid w:val="00A54D26"/>
    <w:rsid w:val="00A57143"/>
    <w:rsid w:val="00A575EE"/>
    <w:rsid w:val="00A654E3"/>
    <w:rsid w:val="00A702D0"/>
    <w:rsid w:val="00A70564"/>
    <w:rsid w:val="00A7382F"/>
    <w:rsid w:val="00A75939"/>
    <w:rsid w:val="00A76B8F"/>
    <w:rsid w:val="00A82807"/>
    <w:rsid w:val="00A8498E"/>
    <w:rsid w:val="00A868C4"/>
    <w:rsid w:val="00A86AB9"/>
    <w:rsid w:val="00A941F4"/>
    <w:rsid w:val="00AA02BB"/>
    <w:rsid w:val="00AA08DB"/>
    <w:rsid w:val="00AA0B75"/>
    <w:rsid w:val="00AA2B2C"/>
    <w:rsid w:val="00AA46E5"/>
    <w:rsid w:val="00AA5C5A"/>
    <w:rsid w:val="00AA7113"/>
    <w:rsid w:val="00AB3257"/>
    <w:rsid w:val="00AB4C55"/>
    <w:rsid w:val="00AB4F0D"/>
    <w:rsid w:val="00AB5706"/>
    <w:rsid w:val="00AC0315"/>
    <w:rsid w:val="00AC2911"/>
    <w:rsid w:val="00AC562B"/>
    <w:rsid w:val="00AC6B4C"/>
    <w:rsid w:val="00AD0D94"/>
    <w:rsid w:val="00AD66A1"/>
    <w:rsid w:val="00AE1413"/>
    <w:rsid w:val="00AE1C15"/>
    <w:rsid w:val="00AE5A95"/>
    <w:rsid w:val="00B01C9E"/>
    <w:rsid w:val="00B01E88"/>
    <w:rsid w:val="00B05013"/>
    <w:rsid w:val="00B051E8"/>
    <w:rsid w:val="00B05B19"/>
    <w:rsid w:val="00B07307"/>
    <w:rsid w:val="00B100CF"/>
    <w:rsid w:val="00B13774"/>
    <w:rsid w:val="00B16FFC"/>
    <w:rsid w:val="00B20024"/>
    <w:rsid w:val="00B213BA"/>
    <w:rsid w:val="00B2337F"/>
    <w:rsid w:val="00B257F9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A7D0E"/>
    <w:rsid w:val="00BB0A96"/>
    <w:rsid w:val="00BB609B"/>
    <w:rsid w:val="00BC3F6B"/>
    <w:rsid w:val="00BC3FD2"/>
    <w:rsid w:val="00BD0BB3"/>
    <w:rsid w:val="00BD2D47"/>
    <w:rsid w:val="00BD5261"/>
    <w:rsid w:val="00BE259B"/>
    <w:rsid w:val="00BE436E"/>
    <w:rsid w:val="00BE7EF4"/>
    <w:rsid w:val="00BF0506"/>
    <w:rsid w:val="00BF2CA6"/>
    <w:rsid w:val="00BF47CB"/>
    <w:rsid w:val="00BF62C7"/>
    <w:rsid w:val="00C007D4"/>
    <w:rsid w:val="00C0178D"/>
    <w:rsid w:val="00C048C7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0B4C"/>
    <w:rsid w:val="00C63989"/>
    <w:rsid w:val="00C64652"/>
    <w:rsid w:val="00C6688E"/>
    <w:rsid w:val="00C703FE"/>
    <w:rsid w:val="00C71542"/>
    <w:rsid w:val="00C71E14"/>
    <w:rsid w:val="00C72023"/>
    <w:rsid w:val="00C73E18"/>
    <w:rsid w:val="00C80C45"/>
    <w:rsid w:val="00C814DF"/>
    <w:rsid w:val="00C832A7"/>
    <w:rsid w:val="00C83B78"/>
    <w:rsid w:val="00C87A19"/>
    <w:rsid w:val="00C90532"/>
    <w:rsid w:val="00C934CA"/>
    <w:rsid w:val="00C973D4"/>
    <w:rsid w:val="00CA002F"/>
    <w:rsid w:val="00CA03A0"/>
    <w:rsid w:val="00CA0EA4"/>
    <w:rsid w:val="00CA1E46"/>
    <w:rsid w:val="00CA29D3"/>
    <w:rsid w:val="00CB1BB1"/>
    <w:rsid w:val="00CB25BA"/>
    <w:rsid w:val="00CB320E"/>
    <w:rsid w:val="00CB3ED2"/>
    <w:rsid w:val="00CB5104"/>
    <w:rsid w:val="00CC2BA2"/>
    <w:rsid w:val="00CC322E"/>
    <w:rsid w:val="00CC46EA"/>
    <w:rsid w:val="00CC550C"/>
    <w:rsid w:val="00CD2665"/>
    <w:rsid w:val="00CD69B2"/>
    <w:rsid w:val="00CE40FA"/>
    <w:rsid w:val="00CF22D0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26CA9"/>
    <w:rsid w:val="00D33850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4604"/>
    <w:rsid w:val="00D770A3"/>
    <w:rsid w:val="00D7769D"/>
    <w:rsid w:val="00D810EF"/>
    <w:rsid w:val="00D95019"/>
    <w:rsid w:val="00D95AFE"/>
    <w:rsid w:val="00D966A9"/>
    <w:rsid w:val="00D969B8"/>
    <w:rsid w:val="00D96CB5"/>
    <w:rsid w:val="00D971B1"/>
    <w:rsid w:val="00DA2E21"/>
    <w:rsid w:val="00DA47E6"/>
    <w:rsid w:val="00DB393F"/>
    <w:rsid w:val="00DB5D76"/>
    <w:rsid w:val="00DB6128"/>
    <w:rsid w:val="00DC1EC7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08B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6894"/>
    <w:rsid w:val="00E344BB"/>
    <w:rsid w:val="00E36B5F"/>
    <w:rsid w:val="00E4185D"/>
    <w:rsid w:val="00E42238"/>
    <w:rsid w:val="00E46BC3"/>
    <w:rsid w:val="00E47FE7"/>
    <w:rsid w:val="00E521D7"/>
    <w:rsid w:val="00E530F9"/>
    <w:rsid w:val="00E54727"/>
    <w:rsid w:val="00E5494F"/>
    <w:rsid w:val="00E55567"/>
    <w:rsid w:val="00E63DF8"/>
    <w:rsid w:val="00E652FE"/>
    <w:rsid w:val="00E71214"/>
    <w:rsid w:val="00E72AF2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099"/>
    <w:rsid w:val="00EB56F4"/>
    <w:rsid w:val="00EB6476"/>
    <w:rsid w:val="00EC53E2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4662"/>
    <w:rsid w:val="00F17E34"/>
    <w:rsid w:val="00F2068C"/>
    <w:rsid w:val="00F21255"/>
    <w:rsid w:val="00F26C1D"/>
    <w:rsid w:val="00F27B7B"/>
    <w:rsid w:val="00F30667"/>
    <w:rsid w:val="00F322F5"/>
    <w:rsid w:val="00F36613"/>
    <w:rsid w:val="00F45187"/>
    <w:rsid w:val="00F45E88"/>
    <w:rsid w:val="00F464E8"/>
    <w:rsid w:val="00F465A4"/>
    <w:rsid w:val="00F503F5"/>
    <w:rsid w:val="00F54CBD"/>
    <w:rsid w:val="00F55954"/>
    <w:rsid w:val="00F60507"/>
    <w:rsid w:val="00F648AA"/>
    <w:rsid w:val="00F7115C"/>
    <w:rsid w:val="00F72865"/>
    <w:rsid w:val="00F731CF"/>
    <w:rsid w:val="00F73E6E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7F6"/>
    <w:rsid w:val="00FA5E8A"/>
    <w:rsid w:val="00FA60F0"/>
    <w:rsid w:val="00FA7A88"/>
    <w:rsid w:val="00FA7CCD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3FD2"/>
    <w:rsid w:val="00FC5F29"/>
    <w:rsid w:val="00FD1AA3"/>
    <w:rsid w:val="00FD204B"/>
    <w:rsid w:val="00FD274D"/>
    <w:rsid w:val="00FD3300"/>
    <w:rsid w:val="00FD3EA9"/>
    <w:rsid w:val="00FD655D"/>
    <w:rsid w:val="00FD7155"/>
    <w:rsid w:val="00FD7745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19</cp:revision>
  <cp:lastPrinted>1900-01-01T08:00:00Z</cp:lastPrinted>
  <dcterms:created xsi:type="dcterms:W3CDTF">2022-07-26T06:05:00Z</dcterms:created>
  <dcterms:modified xsi:type="dcterms:W3CDTF">2022-08-11T07:51:00Z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